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48BA5" w14:textId="77777777" w:rsidR="0049754F" w:rsidRPr="00D95BA2" w:rsidRDefault="00AE5E64" w:rsidP="0049754F">
      <w:pPr>
        <w:rPr>
          <w:rFonts w:ascii="Arial" w:hAnsi="Arial" w:cs="Arial"/>
          <w:b/>
          <w:color w:val="C00000"/>
          <w:sz w:val="24"/>
          <w:szCs w:val="20"/>
        </w:rPr>
      </w:pPr>
      <w:bookmarkStart w:id="0" w:name="_GoBack"/>
      <w:bookmarkEnd w:id="0"/>
      <w:r w:rsidRPr="00D95BA2">
        <w:rPr>
          <w:rFonts w:ascii="Arial" w:hAnsi="Arial" w:cs="Arial"/>
          <w:b/>
          <w:noProof/>
          <w:color w:val="C00000"/>
          <w:sz w:val="24"/>
          <w:szCs w:val="20"/>
          <w:lang w:eastAsia="en-GB"/>
        </w:rPr>
        <w:drawing>
          <wp:anchor distT="0" distB="0" distL="114300" distR="114300" simplePos="0" relativeHeight="251660800" behindDoc="0" locked="0" layoutInCell="1" allowOverlap="1" wp14:anchorId="6632EBE0" wp14:editId="4A8FCEB6">
            <wp:simplePos x="0" y="0"/>
            <wp:positionH relativeFrom="column">
              <wp:posOffset>5696023</wp:posOffset>
            </wp:positionH>
            <wp:positionV relativeFrom="paragraph">
              <wp:posOffset>-168275</wp:posOffset>
            </wp:positionV>
            <wp:extent cx="951230" cy="84328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-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97F" w:rsidRPr="00D95BA2">
        <w:rPr>
          <w:rFonts w:ascii="Arial" w:hAnsi="Arial" w:cs="Arial"/>
          <w:b/>
          <w:color w:val="C00000"/>
          <w:sz w:val="24"/>
          <w:szCs w:val="20"/>
        </w:rPr>
        <w:t xml:space="preserve">RISK ASSESSMENT </w:t>
      </w:r>
      <w:r w:rsidR="0049754F" w:rsidRPr="00D95BA2">
        <w:rPr>
          <w:rFonts w:ascii="Arial" w:hAnsi="Arial" w:cs="Arial"/>
          <w:b/>
          <w:color w:val="C00000"/>
          <w:sz w:val="24"/>
          <w:szCs w:val="20"/>
        </w:rPr>
        <w:t>CHECKLIST</w:t>
      </w:r>
    </w:p>
    <w:p w14:paraId="7CEE2788" w14:textId="77777777" w:rsidR="0075497F" w:rsidRPr="00D95BA2" w:rsidRDefault="0075497F" w:rsidP="0049754F">
      <w:pPr>
        <w:rPr>
          <w:rFonts w:ascii="Arial" w:hAnsi="Arial" w:cs="Arial"/>
          <w:sz w:val="19"/>
          <w:szCs w:val="19"/>
        </w:rPr>
      </w:pPr>
      <w:r w:rsidRPr="00D95BA2">
        <w:rPr>
          <w:rFonts w:ascii="Arial" w:hAnsi="Arial" w:cs="Arial"/>
          <w:sz w:val="19"/>
          <w:szCs w:val="19"/>
        </w:rPr>
        <w:t xml:space="preserve">England Netball, Netball House, </w:t>
      </w:r>
      <w:r w:rsidR="00123ECE" w:rsidRPr="00D95BA2">
        <w:rPr>
          <w:rFonts w:ascii="Arial" w:hAnsi="Arial" w:cs="Arial"/>
          <w:sz w:val="19"/>
          <w:szCs w:val="19"/>
        </w:rPr>
        <w:t>1-12 Old Park Road</w:t>
      </w:r>
      <w:r w:rsidR="00A76FC4" w:rsidRPr="00D95BA2">
        <w:rPr>
          <w:rFonts w:ascii="Arial" w:hAnsi="Arial" w:cs="Arial"/>
          <w:sz w:val="19"/>
          <w:szCs w:val="19"/>
        </w:rPr>
        <w:t xml:space="preserve">, Hitchin, </w:t>
      </w:r>
      <w:r w:rsidR="0049754F" w:rsidRPr="00D95BA2">
        <w:rPr>
          <w:rFonts w:ascii="Arial" w:hAnsi="Arial" w:cs="Arial"/>
          <w:sz w:val="19"/>
          <w:szCs w:val="19"/>
        </w:rPr>
        <w:t xml:space="preserve">Herts SG5 </w:t>
      </w:r>
      <w:r w:rsidR="00123ECE" w:rsidRPr="00D95BA2">
        <w:rPr>
          <w:rFonts w:ascii="Arial" w:hAnsi="Arial" w:cs="Arial"/>
          <w:sz w:val="19"/>
          <w:szCs w:val="19"/>
        </w:rPr>
        <w:t>2JR</w:t>
      </w:r>
      <w:r w:rsidRPr="00D95BA2">
        <w:rPr>
          <w:rFonts w:ascii="Arial" w:hAnsi="Arial" w:cs="Arial"/>
          <w:sz w:val="19"/>
          <w:szCs w:val="19"/>
        </w:rPr>
        <w:t xml:space="preserve"> </w:t>
      </w:r>
    </w:p>
    <w:p w14:paraId="576F9081" w14:textId="77777777" w:rsidR="0075497F" w:rsidRPr="00D95BA2" w:rsidRDefault="0075497F" w:rsidP="0049754F">
      <w:pPr>
        <w:rPr>
          <w:rFonts w:ascii="Arial" w:hAnsi="Arial" w:cs="Arial"/>
          <w:sz w:val="19"/>
          <w:szCs w:val="19"/>
        </w:rPr>
      </w:pPr>
      <w:r w:rsidRPr="00D95BA2">
        <w:rPr>
          <w:rFonts w:ascii="Arial" w:hAnsi="Arial" w:cs="Arial"/>
          <w:sz w:val="19"/>
          <w:szCs w:val="19"/>
        </w:rPr>
        <w:t xml:space="preserve">W: </w:t>
      </w:r>
      <w:hyperlink r:id="rId5" w:history="1">
        <w:r w:rsidRPr="00D95BA2">
          <w:rPr>
            <w:rStyle w:val="Hyperlink"/>
            <w:rFonts w:ascii="Arial" w:hAnsi="Arial" w:cs="Arial"/>
            <w:sz w:val="19"/>
            <w:szCs w:val="19"/>
          </w:rPr>
          <w:t>www.englandnetball.co.uk</w:t>
        </w:r>
      </w:hyperlink>
      <w:r w:rsidRPr="00D95BA2">
        <w:rPr>
          <w:rFonts w:ascii="Arial" w:hAnsi="Arial" w:cs="Arial"/>
          <w:sz w:val="19"/>
          <w:szCs w:val="19"/>
        </w:rPr>
        <w:t xml:space="preserve"> </w:t>
      </w:r>
      <w:r w:rsidRPr="00D95BA2">
        <w:rPr>
          <w:rFonts w:ascii="Arial" w:hAnsi="Arial" w:cs="Arial"/>
          <w:sz w:val="19"/>
          <w:szCs w:val="19"/>
        </w:rPr>
        <w:tab/>
      </w:r>
      <w:r w:rsidR="0049754F" w:rsidRPr="00D95BA2">
        <w:rPr>
          <w:rFonts w:ascii="Arial" w:hAnsi="Arial" w:cs="Arial"/>
          <w:sz w:val="19"/>
          <w:szCs w:val="19"/>
        </w:rPr>
        <w:t>T: +44 (0)1462 442344</w:t>
      </w:r>
      <w:r w:rsidR="00D17BAE" w:rsidRPr="00D95BA2">
        <w:rPr>
          <w:rFonts w:ascii="Arial" w:hAnsi="Arial" w:cs="Arial"/>
          <w:sz w:val="19"/>
          <w:szCs w:val="19"/>
        </w:rPr>
        <w:tab/>
      </w:r>
      <w:r w:rsidR="0049754F" w:rsidRPr="00D95BA2">
        <w:rPr>
          <w:rFonts w:ascii="Arial" w:hAnsi="Arial" w:cs="Arial"/>
          <w:sz w:val="19"/>
          <w:szCs w:val="19"/>
        </w:rPr>
        <w:t>F: +44 (0)1462 442343</w:t>
      </w:r>
      <w:r w:rsidR="00D17BAE" w:rsidRPr="00D95BA2">
        <w:rPr>
          <w:rFonts w:ascii="Arial" w:hAnsi="Arial" w:cs="Arial"/>
          <w:sz w:val="19"/>
          <w:szCs w:val="19"/>
        </w:rPr>
        <w:tab/>
      </w:r>
    </w:p>
    <w:p w14:paraId="6E0787B1" w14:textId="77777777" w:rsidR="001E40EF" w:rsidRPr="00D95BA2" w:rsidRDefault="0049754F" w:rsidP="0049754F">
      <w:pPr>
        <w:rPr>
          <w:rFonts w:ascii="Arial" w:hAnsi="Arial" w:cs="Arial"/>
          <w:sz w:val="19"/>
          <w:szCs w:val="19"/>
        </w:rPr>
      </w:pPr>
      <w:r w:rsidRPr="00D95BA2">
        <w:rPr>
          <w:rFonts w:ascii="Arial" w:hAnsi="Arial" w:cs="Arial"/>
          <w:sz w:val="19"/>
          <w:szCs w:val="19"/>
        </w:rPr>
        <w:t xml:space="preserve">E: </w:t>
      </w:r>
      <w:hyperlink r:id="rId6" w:history="1">
        <w:r w:rsidR="0075497F" w:rsidRPr="00D95BA2">
          <w:rPr>
            <w:rStyle w:val="Hyperlink"/>
            <w:rFonts w:ascii="Arial" w:hAnsi="Arial" w:cs="Arial"/>
            <w:sz w:val="19"/>
            <w:szCs w:val="19"/>
          </w:rPr>
          <w:t>insurance@englandnetball.co.uk</w:t>
        </w:r>
      </w:hyperlink>
    </w:p>
    <w:p w14:paraId="31ED818B" w14:textId="77777777" w:rsidR="0049754F" w:rsidRPr="00D95BA2" w:rsidRDefault="0049754F" w:rsidP="0049754F">
      <w:pPr>
        <w:rPr>
          <w:rFonts w:ascii="Arial" w:hAnsi="Arial" w:cs="Arial"/>
          <w:sz w:val="20"/>
          <w:szCs w:val="20"/>
        </w:rPr>
      </w:pPr>
    </w:p>
    <w:p w14:paraId="7F8F8F3A" w14:textId="77777777" w:rsidR="0049754F" w:rsidRPr="00D95BA2" w:rsidRDefault="0075497F" w:rsidP="0075497F">
      <w:pPr>
        <w:rPr>
          <w:rFonts w:ascii="Arial" w:hAnsi="Arial" w:cs="Arial"/>
          <w:b/>
          <w:sz w:val="20"/>
          <w:szCs w:val="20"/>
        </w:rPr>
      </w:pPr>
      <w:r w:rsidRPr="00D95BA2">
        <w:rPr>
          <w:rFonts w:ascii="Arial" w:hAnsi="Arial" w:cs="Arial"/>
          <w:b/>
          <w:sz w:val="20"/>
          <w:szCs w:val="20"/>
        </w:rPr>
        <w:t xml:space="preserve">It is recommended that this be completed before any England Netball recognised and authorised netball activity. If any are identified as unacceptable please ensure that the Risk Assessment </w:t>
      </w:r>
      <w:r w:rsidR="00643D34">
        <w:rPr>
          <w:rFonts w:ascii="Arial" w:hAnsi="Arial" w:cs="Arial"/>
          <w:b/>
          <w:sz w:val="20"/>
          <w:szCs w:val="20"/>
        </w:rPr>
        <w:t>Checklist</w:t>
      </w:r>
      <w:r w:rsidRPr="00D95BA2">
        <w:rPr>
          <w:rFonts w:ascii="Arial" w:hAnsi="Arial" w:cs="Arial"/>
          <w:b/>
          <w:sz w:val="20"/>
          <w:szCs w:val="20"/>
        </w:rPr>
        <w:t xml:space="preserve"> is completed and it should be filed with the signatories for future reference and held for 3 years.</w:t>
      </w:r>
    </w:p>
    <w:p w14:paraId="4176AD30" w14:textId="77777777" w:rsidR="0075497F" w:rsidRPr="00D95BA2" w:rsidRDefault="0075497F" w:rsidP="0075497F">
      <w:pPr>
        <w:rPr>
          <w:rFonts w:ascii="Arial" w:hAnsi="Arial" w:cs="Arial"/>
          <w:sz w:val="20"/>
          <w:szCs w:val="20"/>
        </w:rPr>
      </w:pPr>
    </w:p>
    <w:p w14:paraId="00DEF3DE" w14:textId="77777777" w:rsidR="0049754F" w:rsidRPr="00D95BA2" w:rsidRDefault="0049754F" w:rsidP="00AE5E64">
      <w:pPr>
        <w:spacing w:after="120"/>
        <w:rPr>
          <w:rFonts w:ascii="Arial" w:hAnsi="Arial" w:cs="Arial"/>
          <w:sz w:val="20"/>
          <w:szCs w:val="20"/>
        </w:rPr>
      </w:pPr>
      <w:r w:rsidRPr="00D95BA2">
        <w:rPr>
          <w:rFonts w:ascii="Arial" w:hAnsi="Arial" w:cs="Arial"/>
          <w:sz w:val="20"/>
          <w:szCs w:val="20"/>
        </w:rPr>
        <w:t xml:space="preserve">Date </w:t>
      </w:r>
      <w:r w:rsidR="00A72AB9">
        <w:rPr>
          <w:rFonts w:ascii="Arial" w:hAnsi="Arial" w:cs="Arial"/>
          <w:sz w:val="20"/>
          <w:szCs w:val="20"/>
        </w:rPr>
        <w:t>__15.02.2018</w:t>
      </w:r>
    </w:p>
    <w:p w14:paraId="043E2E92" w14:textId="77777777" w:rsidR="0075497F" w:rsidRPr="00D95BA2" w:rsidRDefault="0075497F" w:rsidP="00AE5E64">
      <w:pPr>
        <w:spacing w:after="120"/>
        <w:rPr>
          <w:rFonts w:ascii="Arial" w:hAnsi="Arial" w:cs="Arial"/>
          <w:sz w:val="20"/>
          <w:szCs w:val="20"/>
        </w:rPr>
      </w:pPr>
      <w:r w:rsidRPr="00D95BA2">
        <w:rPr>
          <w:rFonts w:ascii="Arial" w:hAnsi="Arial" w:cs="Arial"/>
          <w:sz w:val="20"/>
          <w:szCs w:val="20"/>
        </w:rPr>
        <w:t xml:space="preserve">Venue </w:t>
      </w:r>
      <w:r w:rsidR="00A72AB9">
        <w:rPr>
          <w:rFonts w:ascii="Arial" w:hAnsi="Arial" w:cs="Arial"/>
          <w:sz w:val="20"/>
          <w:szCs w:val="20"/>
        </w:rPr>
        <w:t>__</w:t>
      </w:r>
      <w:proofErr w:type="spellStart"/>
      <w:r w:rsidR="00A72AB9">
        <w:rPr>
          <w:rFonts w:ascii="Arial" w:hAnsi="Arial" w:cs="Arial"/>
          <w:sz w:val="20"/>
          <w:szCs w:val="20"/>
        </w:rPr>
        <w:t>Ryde</w:t>
      </w:r>
      <w:proofErr w:type="spellEnd"/>
      <w:r w:rsidR="00A72AB9">
        <w:rPr>
          <w:rFonts w:ascii="Arial" w:hAnsi="Arial" w:cs="Arial"/>
          <w:sz w:val="20"/>
          <w:szCs w:val="20"/>
        </w:rPr>
        <w:t xml:space="preserve"> Academy School</w:t>
      </w:r>
    </w:p>
    <w:p w14:paraId="608D3CE1" w14:textId="77777777" w:rsidR="0075497F" w:rsidRPr="00D95BA2" w:rsidRDefault="0075497F" w:rsidP="00AE5E64">
      <w:pPr>
        <w:spacing w:after="120"/>
        <w:rPr>
          <w:rFonts w:ascii="Arial" w:hAnsi="Arial" w:cs="Arial"/>
          <w:sz w:val="20"/>
          <w:szCs w:val="20"/>
        </w:rPr>
      </w:pPr>
      <w:r w:rsidRPr="00D95BA2">
        <w:rPr>
          <w:rFonts w:ascii="Arial" w:hAnsi="Arial" w:cs="Arial"/>
          <w:sz w:val="20"/>
          <w:szCs w:val="20"/>
        </w:rPr>
        <w:t>Purpose</w:t>
      </w:r>
      <w:r w:rsidR="00D10CC2">
        <w:rPr>
          <w:rFonts w:ascii="Arial" w:hAnsi="Arial" w:cs="Arial"/>
          <w:sz w:val="20"/>
          <w:szCs w:val="20"/>
        </w:rPr>
        <w:t xml:space="preserve"> of hire     Walking Netball</w:t>
      </w:r>
    </w:p>
    <w:p w14:paraId="25655EA9" w14:textId="77777777" w:rsidR="007C5908" w:rsidRPr="00D95BA2" w:rsidRDefault="007C5908" w:rsidP="00AE5E64">
      <w:pPr>
        <w:spacing w:after="120"/>
        <w:rPr>
          <w:rFonts w:ascii="Arial" w:hAnsi="Arial" w:cs="Arial"/>
          <w:i/>
          <w:sz w:val="20"/>
          <w:szCs w:val="20"/>
        </w:rPr>
      </w:pPr>
      <w:r w:rsidRPr="00D95BA2">
        <w:rPr>
          <w:rFonts w:ascii="Arial" w:hAnsi="Arial" w:cs="Arial"/>
          <w:i/>
          <w:sz w:val="20"/>
          <w:szCs w:val="20"/>
        </w:rPr>
        <w:t xml:space="preserve">(E.g.: Regional, </w:t>
      </w:r>
      <w:r w:rsidR="0075497F" w:rsidRPr="00D95BA2">
        <w:rPr>
          <w:rFonts w:ascii="Arial" w:hAnsi="Arial" w:cs="Arial"/>
          <w:i/>
          <w:sz w:val="20"/>
          <w:szCs w:val="20"/>
        </w:rPr>
        <w:t xml:space="preserve">County Event / Training Session / </w:t>
      </w:r>
      <w:proofErr w:type="spellStart"/>
      <w:r w:rsidR="0075497F" w:rsidRPr="00D95BA2">
        <w:rPr>
          <w:rFonts w:ascii="Arial" w:hAnsi="Arial" w:cs="Arial"/>
          <w:i/>
          <w:sz w:val="20"/>
          <w:szCs w:val="20"/>
        </w:rPr>
        <w:t>Matchplay</w:t>
      </w:r>
      <w:proofErr w:type="spellEnd"/>
      <w:r w:rsidR="0075497F" w:rsidRPr="00D95BA2">
        <w:rPr>
          <w:rFonts w:ascii="Arial" w:hAnsi="Arial" w:cs="Arial"/>
          <w:i/>
          <w:sz w:val="20"/>
          <w:szCs w:val="20"/>
        </w:rPr>
        <w:t xml:space="preserve"> </w:t>
      </w:r>
      <w:r w:rsidRPr="00D95BA2">
        <w:rPr>
          <w:rFonts w:ascii="Arial" w:hAnsi="Arial" w:cs="Arial"/>
          <w:i/>
          <w:sz w:val="20"/>
          <w:szCs w:val="20"/>
        </w:rPr>
        <w:t>/ Back to Netball / Netball Now / Walking Netball)</w:t>
      </w:r>
    </w:p>
    <w:p w14:paraId="3CED4898" w14:textId="77777777" w:rsidR="007C5908" w:rsidRPr="00D95BA2" w:rsidRDefault="007C5908" w:rsidP="00AE5E64">
      <w:pPr>
        <w:spacing w:after="120"/>
        <w:rPr>
          <w:rFonts w:ascii="Arial" w:hAnsi="Arial" w:cs="Arial"/>
          <w:sz w:val="20"/>
          <w:szCs w:val="20"/>
        </w:rPr>
      </w:pPr>
      <w:r w:rsidRPr="00D95BA2">
        <w:rPr>
          <w:rFonts w:ascii="Arial" w:hAnsi="Arial" w:cs="Arial"/>
          <w:sz w:val="20"/>
          <w:szCs w:val="20"/>
        </w:rPr>
        <w:t xml:space="preserve">If </w:t>
      </w:r>
      <w:proofErr w:type="spellStart"/>
      <w:r w:rsidRPr="00D95BA2">
        <w:rPr>
          <w:rFonts w:ascii="Arial" w:hAnsi="Arial" w:cs="Arial"/>
          <w:sz w:val="20"/>
          <w:szCs w:val="20"/>
        </w:rPr>
        <w:t>Matchplay</w:t>
      </w:r>
      <w:proofErr w:type="spellEnd"/>
      <w:r w:rsidRPr="00D95BA2">
        <w:rPr>
          <w:rFonts w:ascii="Arial" w:hAnsi="Arial" w:cs="Arial"/>
          <w:sz w:val="20"/>
          <w:szCs w:val="20"/>
        </w:rPr>
        <w:t xml:space="preserve"> ____________________________________ v ______________________________________________</w:t>
      </w:r>
    </w:p>
    <w:p w14:paraId="7606C8D4" w14:textId="77777777" w:rsidR="0049754F" w:rsidRPr="00D95BA2" w:rsidRDefault="0049754F" w:rsidP="0049754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1"/>
        <w:gridCol w:w="1583"/>
        <w:gridCol w:w="1872"/>
      </w:tblGrid>
      <w:tr w:rsidR="00737599" w:rsidRPr="00D95BA2" w14:paraId="228A409A" w14:textId="77777777" w:rsidTr="00D95BA2">
        <w:trPr>
          <w:trHeight w:val="397"/>
        </w:trPr>
        <w:tc>
          <w:tcPr>
            <w:tcW w:w="0" w:type="auto"/>
            <w:vAlign w:val="center"/>
          </w:tcPr>
          <w:p w14:paraId="7D537681" w14:textId="77777777" w:rsidR="0049754F" w:rsidRPr="00D95BA2" w:rsidRDefault="0049754F" w:rsidP="007375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5BA2">
              <w:rPr>
                <w:rFonts w:ascii="Arial" w:hAnsi="Arial" w:cs="Arial"/>
                <w:b/>
                <w:color w:val="C00000"/>
                <w:sz w:val="20"/>
                <w:szCs w:val="20"/>
              </w:rPr>
              <w:t>COURT SURFACE &amp; SURROUNDS</w:t>
            </w:r>
          </w:p>
        </w:tc>
        <w:tc>
          <w:tcPr>
            <w:tcW w:w="0" w:type="auto"/>
            <w:vAlign w:val="center"/>
          </w:tcPr>
          <w:p w14:paraId="05F63F0F" w14:textId="77777777" w:rsidR="0049754F" w:rsidRPr="00D95BA2" w:rsidRDefault="0049754F" w:rsidP="007375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5BA2">
              <w:rPr>
                <w:rFonts w:ascii="Arial" w:hAnsi="Arial" w:cs="Arial"/>
                <w:b/>
                <w:sz w:val="20"/>
                <w:szCs w:val="20"/>
              </w:rPr>
              <w:t>ACCEPTABLE</w:t>
            </w:r>
          </w:p>
        </w:tc>
        <w:tc>
          <w:tcPr>
            <w:tcW w:w="0" w:type="auto"/>
            <w:vAlign w:val="center"/>
          </w:tcPr>
          <w:p w14:paraId="52DDD03B" w14:textId="77777777" w:rsidR="0049754F" w:rsidRPr="00D95BA2" w:rsidRDefault="0049754F" w:rsidP="007375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5BA2">
              <w:rPr>
                <w:rFonts w:ascii="Arial" w:hAnsi="Arial" w:cs="Arial"/>
                <w:b/>
                <w:sz w:val="20"/>
                <w:szCs w:val="20"/>
              </w:rPr>
              <w:t>UNACCEPTABLE</w:t>
            </w:r>
          </w:p>
        </w:tc>
      </w:tr>
      <w:tr w:rsidR="00737599" w:rsidRPr="00D95BA2" w14:paraId="138F3087" w14:textId="77777777" w:rsidTr="00D95BA2">
        <w:trPr>
          <w:trHeight w:val="397"/>
        </w:trPr>
        <w:tc>
          <w:tcPr>
            <w:tcW w:w="0" w:type="auto"/>
            <w:vAlign w:val="center"/>
          </w:tcPr>
          <w:p w14:paraId="2CDD0D44" w14:textId="77777777" w:rsidR="0049754F" w:rsidRPr="00D95BA2" w:rsidRDefault="0049754F" w:rsidP="00737599">
            <w:pPr>
              <w:rPr>
                <w:rFonts w:ascii="Arial" w:hAnsi="Arial" w:cs="Arial"/>
                <w:sz w:val="19"/>
                <w:szCs w:val="19"/>
              </w:rPr>
            </w:pPr>
            <w:r w:rsidRPr="00D95BA2">
              <w:rPr>
                <w:rFonts w:ascii="Arial" w:hAnsi="Arial" w:cs="Arial"/>
                <w:sz w:val="19"/>
                <w:szCs w:val="19"/>
              </w:rPr>
              <w:t>Is the court surface free of debris?</w:t>
            </w:r>
          </w:p>
        </w:tc>
        <w:tc>
          <w:tcPr>
            <w:tcW w:w="0" w:type="auto"/>
            <w:vAlign w:val="center"/>
          </w:tcPr>
          <w:p w14:paraId="3752C1D2" w14:textId="77777777" w:rsidR="0049754F" w:rsidRPr="00D95BA2" w:rsidRDefault="00D10CC2" w:rsidP="00737599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Yes</w:t>
            </w:r>
          </w:p>
        </w:tc>
        <w:tc>
          <w:tcPr>
            <w:tcW w:w="0" w:type="auto"/>
            <w:vAlign w:val="center"/>
          </w:tcPr>
          <w:p w14:paraId="7CE26024" w14:textId="77777777" w:rsidR="0049754F" w:rsidRPr="00D95BA2" w:rsidRDefault="00737599" w:rsidP="00737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BA2">
              <w:rPr>
                <w:rFonts w:ascii="Arial" w:hAnsi="Arial" w:cs="Arial"/>
                <w:color w:val="1F497D" w:themeColor="text2"/>
                <w:sz w:val="20"/>
                <w:szCs w:val="20"/>
              </w:rPr>
              <w:sym w:font="Wingdings 2" w:char="F0A3"/>
            </w:r>
          </w:p>
        </w:tc>
      </w:tr>
      <w:tr w:rsidR="00737599" w:rsidRPr="00D95BA2" w14:paraId="24C12D6B" w14:textId="77777777" w:rsidTr="00D95BA2">
        <w:trPr>
          <w:trHeight w:val="397"/>
        </w:trPr>
        <w:tc>
          <w:tcPr>
            <w:tcW w:w="0" w:type="auto"/>
            <w:vAlign w:val="center"/>
          </w:tcPr>
          <w:p w14:paraId="774570CC" w14:textId="77777777" w:rsidR="00737599" w:rsidRPr="00D95BA2" w:rsidRDefault="00737599" w:rsidP="00737599">
            <w:pPr>
              <w:rPr>
                <w:rFonts w:ascii="Arial" w:hAnsi="Arial" w:cs="Arial"/>
                <w:sz w:val="19"/>
                <w:szCs w:val="19"/>
              </w:rPr>
            </w:pPr>
            <w:r w:rsidRPr="00D95BA2">
              <w:rPr>
                <w:rFonts w:ascii="Arial" w:hAnsi="Arial" w:cs="Arial"/>
                <w:sz w:val="19"/>
                <w:szCs w:val="19"/>
              </w:rPr>
              <w:t>Is the court surface in reasonable condition? (free of holes, cracks, etc</w:t>
            </w:r>
            <w:r w:rsidR="0075497F" w:rsidRPr="00D95BA2">
              <w:rPr>
                <w:rFonts w:ascii="Arial" w:hAnsi="Arial" w:cs="Arial"/>
                <w:sz w:val="19"/>
                <w:szCs w:val="19"/>
              </w:rPr>
              <w:t>.</w:t>
            </w:r>
            <w:r w:rsidRPr="00D95BA2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0" w:type="auto"/>
            <w:vAlign w:val="center"/>
          </w:tcPr>
          <w:p w14:paraId="3E05466F" w14:textId="77777777" w:rsidR="00737599" w:rsidRPr="00D95BA2" w:rsidRDefault="00D10CC2" w:rsidP="00E975CB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Yes</w:t>
            </w:r>
          </w:p>
        </w:tc>
        <w:tc>
          <w:tcPr>
            <w:tcW w:w="0" w:type="auto"/>
            <w:vAlign w:val="center"/>
          </w:tcPr>
          <w:p w14:paraId="6B6BE1C5" w14:textId="77777777" w:rsidR="00737599" w:rsidRPr="00D95BA2" w:rsidRDefault="00737599" w:rsidP="00E97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BA2">
              <w:rPr>
                <w:rFonts w:ascii="Arial" w:hAnsi="Arial" w:cs="Arial"/>
                <w:color w:val="1F497D" w:themeColor="text2"/>
                <w:sz w:val="20"/>
                <w:szCs w:val="20"/>
              </w:rPr>
              <w:sym w:font="Wingdings 2" w:char="F0A3"/>
            </w:r>
          </w:p>
        </w:tc>
      </w:tr>
      <w:tr w:rsidR="00737599" w:rsidRPr="00D95BA2" w14:paraId="3CA1F0C6" w14:textId="77777777" w:rsidTr="00D95BA2">
        <w:trPr>
          <w:trHeight w:val="397"/>
        </w:trPr>
        <w:tc>
          <w:tcPr>
            <w:tcW w:w="0" w:type="auto"/>
            <w:vAlign w:val="center"/>
          </w:tcPr>
          <w:p w14:paraId="21F81640" w14:textId="77777777" w:rsidR="00737599" w:rsidRPr="00D95BA2" w:rsidRDefault="00737599" w:rsidP="00D95BA2">
            <w:pPr>
              <w:rPr>
                <w:rFonts w:ascii="Arial" w:hAnsi="Arial" w:cs="Arial"/>
                <w:sz w:val="19"/>
                <w:szCs w:val="19"/>
              </w:rPr>
            </w:pPr>
            <w:r w:rsidRPr="00D95BA2">
              <w:rPr>
                <w:rFonts w:ascii="Arial" w:hAnsi="Arial" w:cs="Arial"/>
                <w:sz w:val="19"/>
                <w:szCs w:val="19"/>
              </w:rPr>
              <w:t>Is the perimeter surrounding the court safe?</w:t>
            </w:r>
            <w:r w:rsidR="00D95BA2" w:rsidRPr="00D95BA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95BA2">
              <w:rPr>
                <w:rFonts w:ascii="Arial" w:hAnsi="Arial" w:cs="Arial"/>
                <w:sz w:val="19"/>
                <w:szCs w:val="19"/>
              </w:rPr>
              <w:t>(free of obstructions, hanging signs, loose balls, etc</w:t>
            </w:r>
            <w:r w:rsidR="0075497F" w:rsidRPr="00D95BA2">
              <w:rPr>
                <w:rFonts w:ascii="Arial" w:hAnsi="Arial" w:cs="Arial"/>
                <w:sz w:val="19"/>
                <w:szCs w:val="19"/>
              </w:rPr>
              <w:t>.</w:t>
            </w:r>
            <w:r w:rsidRPr="00D95BA2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0" w:type="auto"/>
            <w:vAlign w:val="center"/>
          </w:tcPr>
          <w:p w14:paraId="457A4774" w14:textId="77777777" w:rsidR="00737599" w:rsidRPr="00D95BA2" w:rsidRDefault="00D10CC2" w:rsidP="00E975CB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Yes</w:t>
            </w:r>
          </w:p>
        </w:tc>
        <w:tc>
          <w:tcPr>
            <w:tcW w:w="0" w:type="auto"/>
            <w:vAlign w:val="center"/>
          </w:tcPr>
          <w:p w14:paraId="7F13FB70" w14:textId="77777777" w:rsidR="00737599" w:rsidRPr="00D95BA2" w:rsidRDefault="00737599" w:rsidP="00E97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BA2">
              <w:rPr>
                <w:rFonts w:ascii="Arial" w:hAnsi="Arial" w:cs="Arial"/>
                <w:color w:val="1F497D" w:themeColor="text2"/>
                <w:sz w:val="20"/>
                <w:szCs w:val="20"/>
              </w:rPr>
              <w:sym w:font="Wingdings 2" w:char="F0A3"/>
            </w:r>
          </w:p>
        </w:tc>
      </w:tr>
      <w:tr w:rsidR="00737599" w:rsidRPr="00D95BA2" w14:paraId="241C7FDC" w14:textId="77777777" w:rsidTr="00D95BA2">
        <w:trPr>
          <w:trHeight w:val="397"/>
        </w:trPr>
        <w:tc>
          <w:tcPr>
            <w:tcW w:w="0" w:type="auto"/>
            <w:vAlign w:val="center"/>
          </w:tcPr>
          <w:p w14:paraId="2B9EA3CA" w14:textId="77777777" w:rsidR="00737599" w:rsidRPr="00D95BA2" w:rsidRDefault="00737599" w:rsidP="00737599">
            <w:pPr>
              <w:rPr>
                <w:rFonts w:ascii="Arial" w:hAnsi="Arial" w:cs="Arial"/>
                <w:sz w:val="19"/>
                <w:szCs w:val="19"/>
              </w:rPr>
            </w:pPr>
            <w:r w:rsidRPr="00D95BA2">
              <w:rPr>
                <w:rFonts w:ascii="Arial" w:hAnsi="Arial" w:cs="Arial"/>
                <w:sz w:val="19"/>
                <w:szCs w:val="19"/>
              </w:rPr>
              <w:t>Are the goal posts in good condition? (no obvious damage)</w:t>
            </w:r>
          </w:p>
        </w:tc>
        <w:tc>
          <w:tcPr>
            <w:tcW w:w="0" w:type="auto"/>
            <w:vAlign w:val="center"/>
          </w:tcPr>
          <w:p w14:paraId="7FFE3746" w14:textId="77777777" w:rsidR="00737599" w:rsidRPr="00D95BA2" w:rsidRDefault="00D10CC2" w:rsidP="00E975CB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Yes</w:t>
            </w:r>
          </w:p>
        </w:tc>
        <w:tc>
          <w:tcPr>
            <w:tcW w:w="0" w:type="auto"/>
            <w:vAlign w:val="center"/>
          </w:tcPr>
          <w:p w14:paraId="569B6FCA" w14:textId="77777777" w:rsidR="00737599" w:rsidRPr="00D95BA2" w:rsidRDefault="00737599" w:rsidP="00E97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BA2">
              <w:rPr>
                <w:rFonts w:ascii="Arial" w:hAnsi="Arial" w:cs="Arial"/>
                <w:color w:val="1F497D" w:themeColor="text2"/>
                <w:sz w:val="20"/>
                <w:szCs w:val="20"/>
              </w:rPr>
              <w:sym w:font="Wingdings 2" w:char="F0A3"/>
            </w:r>
          </w:p>
        </w:tc>
      </w:tr>
      <w:tr w:rsidR="00737599" w:rsidRPr="00D95BA2" w14:paraId="7F7E7B55" w14:textId="77777777" w:rsidTr="00D95BA2">
        <w:trPr>
          <w:trHeight w:val="397"/>
        </w:trPr>
        <w:tc>
          <w:tcPr>
            <w:tcW w:w="0" w:type="auto"/>
            <w:vAlign w:val="center"/>
          </w:tcPr>
          <w:p w14:paraId="7461EED7" w14:textId="77777777" w:rsidR="00737599" w:rsidRPr="00D95BA2" w:rsidRDefault="00737599" w:rsidP="00737599">
            <w:pPr>
              <w:rPr>
                <w:rFonts w:ascii="Arial" w:hAnsi="Arial" w:cs="Arial"/>
                <w:sz w:val="19"/>
                <w:szCs w:val="19"/>
              </w:rPr>
            </w:pPr>
            <w:r w:rsidRPr="00D95BA2">
              <w:rPr>
                <w:rFonts w:ascii="Arial" w:hAnsi="Arial" w:cs="Arial"/>
                <w:sz w:val="19"/>
                <w:szCs w:val="19"/>
              </w:rPr>
              <w:t>Is there an adequate run-off area around each court?</w:t>
            </w:r>
          </w:p>
        </w:tc>
        <w:tc>
          <w:tcPr>
            <w:tcW w:w="0" w:type="auto"/>
            <w:vAlign w:val="center"/>
          </w:tcPr>
          <w:p w14:paraId="6C1498BA" w14:textId="77777777" w:rsidR="00737599" w:rsidRPr="00D95BA2" w:rsidRDefault="00D10CC2" w:rsidP="00E975CB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Yes</w:t>
            </w:r>
          </w:p>
        </w:tc>
        <w:tc>
          <w:tcPr>
            <w:tcW w:w="0" w:type="auto"/>
            <w:vAlign w:val="center"/>
          </w:tcPr>
          <w:p w14:paraId="6D3403B0" w14:textId="77777777" w:rsidR="00737599" w:rsidRPr="00D95BA2" w:rsidRDefault="00737599" w:rsidP="00E97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BA2">
              <w:rPr>
                <w:rFonts w:ascii="Arial" w:hAnsi="Arial" w:cs="Arial"/>
                <w:color w:val="1F497D" w:themeColor="text2"/>
                <w:sz w:val="20"/>
                <w:szCs w:val="20"/>
              </w:rPr>
              <w:sym w:font="Wingdings 2" w:char="F0A3"/>
            </w:r>
          </w:p>
        </w:tc>
      </w:tr>
      <w:tr w:rsidR="00737599" w:rsidRPr="00D95BA2" w14:paraId="53C4E5D8" w14:textId="77777777" w:rsidTr="00D95BA2">
        <w:trPr>
          <w:trHeight w:val="397"/>
        </w:trPr>
        <w:tc>
          <w:tcPr>
            <w:tcW w:w="0" w:type="auto"/>
            <w:vAlign w:val="center"/>
          </w:tcPr>
          <w:p w14:paraId="324E6A95" w14:textId="77777777" w:rsidR="00737599" w:rsidRPr="00D95BA2" w:rsidRDefault="00737599" w:rsidP="00737599">
            <w:pPr>
              <w:rPr>
                <w:rFonts w:ascii="Arial" w:hAnsi="Arial" w:cs="Arial"/>
                <w:sz w:val="19"/>
                <w:szCs w:val="19"/>
              </w:rPr>
            </w:pPr>
            <w:r w:rsidRPr="00D95BA2">
              <w:rPr>
                <w:rFonts w:ascii="Arial" w:hAnsi="Arial" w:cs="Arial"/>
                <w:sz w:val="19"/>
                <w:szCs w:val="19"/>
              </w:rPr>
              <w:t>Is the lighting sufficient to ensure safe play?</w:t>
            </w:r>
          </w:p>
        </w:tc>
        <w:tc>
          <w:tcPr>
            <w:tcW w:w="0" w:type="auto"/>
            <w:vAlign w:val="center"/>
          </w:tcPr>
          <w:p w14:paraId="055BB5F7" w14:textId="77777777" w:rsidR="00737599" w:rsidRPr="00D95BA2" w:rsidRDefault="00D10CC2" w:rsidP="00E975CB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Yes</w:t>
            </w:r>
          </w:p>
        </w:tc>
        <w:tc>
          <w:tcPr>
            <w:tcW w:w="0" w:type="auto"/>
            <w:vAlign w:val="center"/>
          </w:tcPr>
          <w:p w14:paraId="2A60846C" w14:textId="77777777" w:rsidR="00737599" w:rsidRPr="00D95BA2" w:rsidRDefault="00737599" w:rsidP="00E97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BA2">
              <w:rPr>
                <w:rFonts w:ascii="Arial" w:hAnsi="Arial" w:cs="Arial"/>
                <w:color w:val="1F497D" w:themeColor="text2"/>
                <w:sz w:val="20"/>
                <w:szCs w:val="20"/>
              </w:rPr>
              <w:sym w:font="Wingdings 2" w:char="F0A3"/>
            </w:r>
          </w:p>
        </w:tc>
      </w:tr>
      <w:tr w:rsidR="00737599" w:rsidRPr="00D95BA2" w14:paraId="3314C3D2" w14:textId="77777777" w:rsidTr="00D95BA2">
        <w:trPr>
          <w:trHeight w:val="397"/>
        </w:trPr>
        <w:tc>
          <w:tcPr>
            <w:tcW w:w="0" w:type="auto"/>
            <w:vAlign w:val="center"/>
          </w:tcPr>
          <w:p w14:paraId="43B27BAA" w14:textId="77777777" w:rsidR="00737599" w:rsidRPr="00D95BA2" w:rsidRDefault="00737599" w:rsidP="007375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5BA2">
              <w:rPr>
                <w:rFonts w:ascii="Arial" w:hAnsi="Arial" w:cs="Arial"/>
                <w:b/>
                <w:color w:val="C00000"/>
                <w:sz w:val="20"/>
                <w:szCs w:val="20"/>
              </w:rPr>
              <w:t>WEATHER</w:t>
            </w:r>
          </w:p>
        </w:tc>
        <w:tc>
          <w:tcPr>
            <w:tcW w:w="0" w:type="auto"/>
            <w:vAlign w:val="center"/>
          </w:tcPr>
          <w:p w14:paraId="313F0DB0" w14:textId="77777777" w:rsidR="00737599" w:rsidRPr="00D95BA2" w:rsidRDefault="00737599" w:rsidP="00737599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AFCE61D" w14:textId="77777777" w:rsidR="00737599" w:rsidRPr="00D95BA2" w:rsidRDefault="00737599" w:rsidP="00737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BAE" w:rsidRPr="00D95BA2" w14:paraId="1A92B033" w14:textId="77777777" w:rsidTr="00D95BA2">
        <w:trPr>
          <w:trHeight w:val="397"/>
        </w:trPr>
        <w:tc>
          <w:tcPr>
            <w:tcW w:w="0" w:type="auto"/>
            <w:vAlign w:val="center"/>
          </w:tcPr>
          <w:p w14:paraId="3EA92E99" w14:textId="77777777" w:rsidR="00737599" w:rsidRPr="00D95BA2" w:rsidRDefault="00737599" w:rsidP="00737599">
            <w:pPr>
              <w:rPr>
                <w:rFonts w:ascii="Arial" w:hAnsi="Arial" w:cs="Arial"/>
                <w:sz w:val="19"/>
                <w:szCs w:val="19"/>
              </w:rPr>
            </w:pPr>
            <w:r w:rsidRPr="00D95BA2">
              <w:rPr>
                <w:rFonts w:ascii="Arial" w:hAnsi="Arial" w:cs="Arial"/>
                <w:sz w:val="19"/>
                <w:szCs w:val="19"/>
              </w:rPr>
              <w:t>Have weather conditions or water made the surface unsafe for play?</w:t>
            </w:r>
          </w:p>
        </w:tc>
        <w:tc>
          <w:tcPr>
            <w:tcW w:w="0" w:type="auto"/>
            <w:vAlign w:val="center"/>
          </w:tcPr>
          <w:p w14:paraId="7B6D7F37" w14:textId="77777777" w:rsidR="00737599" w:rsidRPr="00D95BA2" w:rsidRDefault="00737599" w:rsidP="00E975CB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95BA2">
              <w:rPr>
                <w:rFonts w:ascii="Arial" w:hAnsi="Arial" w:cs="Arial"/>
                <w:color w:val="C00000"/>
                <w:sz w:val="20"/>
                <w:szCs w:val="20"/>
              </w:rPr>
              <w:sym w:font="Wingdings 2" w:char="F0A3"/>
            </w:r>
          </w:p>
        </w:tc>
        <w:tc>
          <w:tcPr>
            <w:tcW w:w="0" w:type="auto"/>
            <w:vAlign w:val="center"/>
          </w:tcPr>
          <w:p w14:paraId="32B666CE" w14:textId="77777777" w:rsidR="00737599" w:rsidRPr="00D95BA2" w:rsidRDefault="00D10CC2" w:rsidP="00E97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17BAE" w:rsidRPr="00D95BA2" w14:paraId="7FBBBA3C" w14:textId="77777777" w:rsidTr="00D95BA2">
        <w:trPr>
          <w:trHeight w:val="397"/>
        </w:trPr>
        <w:tc>
          <w:tcPr>
            <w:tcW w:w="0" w:type="auto"/>
            <w:vAlign w:val="center"/>
          </w:tcPr>
          <w:p w14:paraId="087E5352" w14:textId="77777777" w:rsidR="00737599" w:rsidRPr="00D95BA2" w:rsidRDefault="00737599" w:rsidP="00737599">
            <w:pPr>
              <w:rPr>
                <w:rFonts w:ascii="Arial" w:hAnsi="Arial" w:cs="Arial"/>
                <w:sz w:val="19"/>
                <w:szCs w:val="19"/>
              </w:rPr>
            </w:pPr>
            <w:r w:rsidRPr="00D95BA2">
              <w:rPr>
                <w:rFonts w:ascii="Arial" w:hAnsi="Arial" w:cs="Arial"/>
                <w:sz w:val="19"/>
                <w:szCs w:val="19"/>
              </w:rPr>
              <w:t>Are the weather conditions safe for play to commence (extreme heat, lightning, etc</w:t>
            </w:r>
            <w:r w:rsidR="00123ECE" w:rsidRPr="00D95BA2">
              <w:rPr>
                <w:rFonts w:ascii="Arial" w:hAnsi="Arial" w:cs="Arial"/>
                <w:sz w:val="19"/>
                <w:szCs w:val="19"/>
              </w:rPr>
              <w:t>.</w:t>
            </w:r>
            <w:r w:rsidRPr="00D95BA2">
              <w:rPr>
                <w:rFonts w:ascii="Arial" w:hAnsi="Arial" w:cs="Arial"/>
                <w:sz w:val="19"/>
                <w:szCs w:val="19"/>
              </w:rPr>
              <w:t>)</w:t>
            </w:r>
            <w:r w:rsidR="00D95BA2" w:rsidRPr="00D95BA2">
              <w:rPr>
                <w:rFonts w:ascii="Arial" w:hAnsi="Arial" w:cs="Arial"/>
                <w:sz w:val="19"/>
                <w:szCs w:val="19"/>
              </w:rPr>
              <w:t>?</w:t>
            </w:r>
          </w:p>
        </w:tc>
        <w:tc>
          <w:tcPr>
            <w:tcW w:w="0" w:type="auto"/>
            <w:vAlign w:val="center"/>
          </w:tcPr>
          <w:p w14:paraId="714F2C81" w14:textId="77777777" w:rsidR="00737599" w:rsidRPr="00D95BA2" w:rsidRDefault="0016144C" w:rsidP="00E975CB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Yes</w:t>
            </w:r>
          </w:p>
        </w:tc>
        <w:tc>
          <w:tcPr>
            <w:tcW w:w="0" w:type="auto"/>
            <w:vAlign w:val="center"/>
          </w:tcPr>
          <w:p w14:paraId="056B4827" w14:textId="77777777" w:rsidR="00737599" w:rsidRPr="00D95BA2" w:rsidRDefault="00737599" w:rsidP="00E97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BA2">
              <w:rPr>
                <w:rFonts w:ascii="Arial" w:hAnsi="Arial" w:cs="Arial"/>
                <w:color w:val="1F497D" w:themeColor="text2"/>
                <w:sz w:val="20"/>
                <w:szCs w:val="20"/>
              </w:rPr>
              <w:sym w:font="Wingdings 2" w:char="F0A3"/>
            </w:r>
          </w:p>
        </w:tc>
      </w:tr>
      <w:tr w:rsidR="00D17BAE" w:rsidRPr="00D95BA2" w14:paraId="50D037A8" w14:textId="77777777" w:rsidTr="00D95BA2">
        <w:trPr>
          <w:trHeight w:val="397"/>
        </w:trPr>
        <w:tc>
          <w:tcPr>
            <w:tcW w:w="0" w:type="auto"/>
            <w:vAlign w:val="center"/>
          </w:tcPr>
          <w:p w14:paraId="5FE4873B" w14:textId="77777777" w:rsidR="00737599" w:rsidRPr="00D95BA2" w:rsidRDefault="00737599" w:rsidP="007375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5BA2">
              <w:rPr>
                <w:rFonts w:ascii="Arial" w:hAnsi="Arial" w:cs="Arial"/>
                <w:b/>
                <w:color w:val="C00000"/>
                <w:sz w:val="20"/>
                <w:szCs w:val="20"/>
              </w:rPr>
              <w:t>FIRST AID &amp; FIRE SAFETY</w:t>
            </w:r>
          </w:p>
        </w:tc>
        <w:tc>
          <w:tcPr>
            <w:tcW w:w="0" w:type="auto"/>
            <w:vAlign w:val="center"/>
          </w:tcPr>
          <w:p w14:paraId="5D24D0F4" w14:textId="77777777" w:rsidR="00737599" w:rsidRPr="00D95BA2" w:rsidRDefault="00737599" w:rsidP="00737599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870F768" w14:textId="77777777" w:rsidR="00737599" w:rsidRPr="00D95BA2" w:rsidRDefault="00737599" w:rsidP="007375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BAE" w:rsidRPr="00D95BA2" w14:paraId="681F75B6" w14:textId="77777777" w:rsidTr="00D95BA2">
        <w:trPr>
          <w:trHeight w:val="397"/>
        </w:trPr>
        <w:tc>
          <w:tcPr>
            <w:tcW w:w="0" w:type="auto"/>
            <w:vAlign w:val="center"/>
          </w:tcPr>
          <w:p w14:paraId="5EF410EE" w14:textId="77777777" w:rsidR="00737599" w:rsidRPr="00D95BA2" w:rsidRDefault="00737599" w:rsidP="00737599">
            <w:pPr>
              <w:rPr>
                <w:rFonts w:ascii="Arial" w:hAnsi="Arial" w:cs="Arial"/>
                <w:sz w:val="19"/>
                <w:szCs w:val="19"/>
              </w:rPr>
            </w:pPr>
            <w:r w:rsidRPr="00D95BA2">
              <w:rPr>
                <w:rFonts w:ascii="Arial" w:hAnsi="Arial" w:cs="Arial"/>
                <w:sz w:val="19"/>
                <w:szCs w:val="19"/>
              </w:rPr>
              <w:t>Is a trained first aider/first aid kit and ice available for treating injured players</w:t>
            </w:r>
            <w:r w:rsidR="007C5908" w:rsidRPr="00D95BA2">
              <w:rPr>
                <w:rFonts w:ascii="Arial" w:hAnsi="Arial" w:cs="Arial"/>
                <w:sz w:val="19"/>
                <w:szCs w:val="19"/>
              </w:rPr>
              <w:t>/participants</w:t>
            </w:r>
            <w:r w:rsidRPr="00D95BA2">
              <w:rPr>
                <w:rFonts w:ascii="Arial" w:hAnsi="Arial" w:cs="Arial"/>
                <w:sz w:val="19"/>
                <w:szCs w:val="19"/>
              </w:rPr>
              <w:t>?</w:t>
            </w:r>
          </w:p>
        </w:tc>
        <w:tc>
          <w:tcPr>
            <w:tcW w:w="0" w:type="auto"/>
            <w:vAlign w:val="center"/>
          </w:tcPr>
          <w:p w14:paraId="543A5FB0" w14:textId="77777777" w:rsidR="00737599" w:rsidRPr="00D95BA2" w:rsidRDefault="0016144C" w:rsidP="00E975CB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Yes</w:t>
            </w:r>
          </w:p>
        </w:tc>
        <w:tc>
          <w:tcPr>
            <w:tcW w:w="0" w:type="auto"/>
            <w:vAlign w:val="center"/>
          </w:tcPr>
          <w:p w14:paraId="5E75CBFC" w14:textId="77777777" w:rsidR="00737599" w:rsidRPr="00D95BA2" w:rsidRDefault="00737599" w:rsidP="00E97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BA2">
              <w:rPr>
                <w:rFonts w:ascii="Arial" w:hAnsi="Arial" w:cs="Arial"/>
                <w:color w:val="1F497D" w:themeColor="text2"/>
                <w:sz w:val="20"/>
                <w:szCs w:val="20"/>
              </w:rPr>
              <w:sym w:font="Wingdings 2" w:char="F0A3"/>
            </w:r>
          </w:p>
        </w:tc>
      </w:tr>
      <w:tr w:rsidR="00D17BAE" w:rsidRPr="00D95BA2" w14:paraId="0656EB3F" w14:textId="77777777" w:rsidTr="00D95BA2">
        <w:trPr>
          <w:trHeight w:val="397"/>
        </w:trPr>
        <w:tc>
          <w:tcPr>
            <w:tcW w:w="0" w:type="auto"/>
            <w:vAlign w:val="center"/>
          </w:tcPr>
          <w:p w14:paraId="19F3A7ED" w14:textId="77777777" w:rsidR="00737599" w:rsidRPr="00D95BA2" w:rsidRDefault="00737599" w:rsidP="00737599">
            <w:pPr>
              <w:rPr>
                <w:rFonts w:ascii="Arial" w:hAnsi="Arial" w:cs="Arial"/>
                <w:sz w:val="19"/>
                <w:szCs w:val="19"/>
              </w:rPr>
            </w:pPr>
            <w:r w:rsidRPr="00D95BA2">
              <w:rPr>
                <w:rFonts w:ascii="Arial" w:hAnsi="Arial" w:cs="Arial"/>
                <w:sz w:val="19"/>
                <w:szCs w:val="19"/>
              </w:rPr>
              <w:t>Is an adequate procedure in place for dealing with a serious injury (mobile phone, transport, etc</w:t>
            </w:r>
            <w:r w:rsidR="00123ECE" w:rsidRPr="00D95BA2">
              <w:rPr>
                <w:rFonts w:ascii="Arial" w:hAnsi="Arial" w:cs="Arial"/>
                <w:sz w:val="19"/>
                <w:szCs w:val="19"/>
              </w:rPr>
              <w:t>.</w:t>
            </w:r>
            <w:r w:rsidRPr="00D95BA2">
              <w:rPr>
                <w:rFonts w:ascii="Arial" w:hAnsi="Arial" w:cs="Arial"/>
                <w:sz w:val="19"/>
                <w:szCs w:val="19"/>
              </w:rPr>
              <w:t>)</w:t>
            </w:r>
            <w:r w:rsidR="007C5908" w:rsidRPr="00D95BA2">
              <w:rPr>
                <w:rFonts w:ascii="Arial" w:hAnsi="Arial" w:cs="Arial"/>
                <w:sz w:val="19"/>
                <w:szCs w:val="19"/>
              </w:rPr>
              <w:t>?</w:t>
            </w:r>
          </w:p>
        </w:tc>
        <w:tc>
          <w:tcPr>
            <w:tcW w:w="0" w:type="auto"/>
            <w:vAlign w:val="center"/>
          </w:tcPr>
          <w:p w14:paraId="337DFCA6" w14:textId="77777777" w:rsidR="00737599" w:rsidRPr="00D95BA2" w:rsidRDefault="0016144C" w:rsidP="00E975CB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Yes</w:t>
            </w:r>
          </w:p>
        </w:tc>
        <w:tc>
          <w:tcPr>
            <w:tcW w:w="0" w:type="auto"/>
            <w:vAlign w:val="center"/>
          </w:tcPr>
          <w:p w14:paraId="03524613" w14:textId="77777777" w:rsidR="00737599" w:rsidRPr="00D95BA2" w:rsidRDefault="00737599" w:rsidP="00E97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BA2">
              <w:rPr>
                <w:rFonts w:ascii="Arial" w:hAnsi="Arial" w:cs="Arial"/>
                <w:color w:val="1F497D" w:themeColor="text2"/>
                <w:sz w:val="20"/>
                <w:szCs w:val="20"/>
              </w:rPr>
              <w:sym w:font="Wingdings 2" w:char="F0A3"/>
            </w:r>
          </w:p>
        </w:tc>
      </w:tr>
      <w:tr w:rsidR="00D17BAE" w:rsidRPr="00D95BA2" w14:paraId="5670E999" w14:textId="77777777" w:rsidTr="00D95BA2">
        <w:trPr>
          <w:trHeight w:val="397"/>
        </w:trPr>
        <w:tc>
          <w:tcPr>
            <w:tcW w:w="0" w:type="auto"/>
            <w:vAlign w:val="center"/>
          </w:tcPr>
          <w:p w14:paraId="4F8B8709" w14:textId="77777777" w:rsidR="00737599" w:rsidRPr="00D95BA2" w:rsidRDefault="00737599" w:rsidP="00737599">
            <w:pPr>
              <w:rPr>
                <w:rFonts w:ascii="Arial" w:hAnsi="Arial" w:cs="Arial"/>
                <w:sz w:val="19"/>
                <w:szCs w:val="19"/>
              </w:rPr>
            </w:pPr>
            <w:r w:rsidRPr="00D95BA2">
              <w:rPr>
                <w:rFonts w:ascii="Arial" w:hAnsi="Arial" w:cs="Arial"/>
                <w:sz w:val="19"/>
                <w:szCs w:val="19"/>
              </w:rPr>
              <w:t>Have the fire exits been checked (if applicable)? (clearly  defined, free of obstruction)</w:t>
            </w:r>
          </w:p>
        </w:tc>
        <w:tc>
          <w:tcPr>
            <w:tcW w:w="0" w:type="auto"/>
            <w:vAlign w:val="center"/>
          </w:tcPr>
          <w:p w14:paraId="36C8491D" w14:textId="77777777" w:rsidR="00737599" w:rsidRPr="00D95BA2" w:rsidRDefault="0016144C" w:rsidP="00E975CB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Yes</w:t>
            </w:r>
          </w:p>
        </w:tc>
        <w:tc>
          <w:tcPr>
            <w:tcW w:w="0" w:type="auto"/>
            <w:vAlign w:val="center"/>
          </w:tcPr>
          <w:p w14:paraId="3CA9BAD2" w14:textId="77777777" w:rsidR="00737599" w:rsidRPr="00D95BA2" w:rsidRDefault="00737599" w:rsidP="00E97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BA2">
              <w:rPr>
                <w:rFonts w:ascii="Arial" w:hAnsi="Arial" w:cs="Arial"/>
                <w:color w:val="1F497D" w:themeColor="text2"/>
                <w:sz w:val="20"/>
                <w:szCs w:val="20"/>
              </w:rPr>
              <w:sym w:font="Wingdings 2" w:char="F0A3"/>
            </w:r>
          </w:p>
        </w:tc>
      </w:tr>
      <w:tr w:rsidR="00D17BAE" w:rsidRPr="00D95BA2" w14:paraId="2EC53E94" w14:textId="77777777" w:rsidTr="00D95BA2">
        <w:trPr>
          <w:trHeight w:val="397"/>
        </w:trPr>
        <w:tc>
          <w:tcPr>
            <w:tcW w:w="0" w:type="auto"/>
            <w:vAlign w:val="center"/>
          </w:tcPr>
          <w:p w14:paraId="44BE6E38" w14:textId="77777777" w:rsidR="00737599" w:rsidRPr="00D95BA2" w:rsidRDefault="00737599" w:rsidP="00737599">
            <w:pPr>
              <w:rPr>
                <w:rFonts w:ascii="Arial" w:hAnsi="Arial" w:cs="Arial"/>
                <w:sz w:val="19"/>
                <w:szCs w:val="19"/>
              </w:rPr>
            </w:pPr>
            <w:r w:rsidRPr="00D95BA2">
              <w:rPr>
                <w:rFonts w:ascii="Arial" w:hAnsi="Arial" w:cs="Arial"/>
                <w:sz w:val="19"/>
                <w:szCs w:val="19"/>
              </w:rPr>
              <w:t>Are there any other factors which may be dangerous to the players?</w:t>
            </w:r>
          </w:p>
        </w:tc>
        <w:tc>
          <w:tcPr>
            <w:tcW w:w="0" w:type="auto"/>
            <w:vAlign w:val="center"/>
          </w:tcPr>
          <w:p w14:paraId="589739CD" w14:textId="77777777" w:rsidR="00737599" w:rsidRPr="00D95BA2" w:rsidRDefault="00737599" w:rsidP="00E975CB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95BA2">
              <w:rPr>
                <w:rFonts w:ascii="Arial" w:hAnsi="Arial" w:cs="Arial"/>
                <w:color w:val="C00000"/>
                <w:sz w:val="20"/>
                <w:szCs w:val="20"/>
              </w:rPr>
              <w:sym w:font="Wingdings 2" w:char="F0A3"/>
            </w:r>
          </w:p>
        </w:tc>
        <w:tc>
          <w:tcPr>
            <w:tcW w:w="0" w:type="auto"/>
            <w:vAlign w:val="center"/>
          </w:tcPr>
          <w:p w14:paraId="3C91570C" w14:textId="77777777" w:rsidR="00737599" w:rsidRPr="00D95BA2" w:rsidRDefault="008647C5" w:rsidP="00E97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17BAE" w:rsidRPr="00D95BA2" w14:paraId="4C7C9C6B" w14:textId="77777777" w:rsidTr="00D95BA2">
        <w:trPr>
          <w:trHeight w:val="397"/>
        </w:trPr>
        <w:tc>
          <w:tcPr>
            <w:tcW w:w="0" w:type="auto"/>
            <w:vAlign w:val="center"/>
          </w:tcPr>
          <w:p w14:paraId="5FFE77B9" w14:textId="77777777" w:rsidR="00737599" w:rsidRPr="00D95BA2" w:rsidRDefault="00737599" w:rsidP="00737599">
            <w:pPr>
              <w:rPr>
                <w:rFonts w:ascii="Arial" w:hAnsi="Arial" w:cs="Arial"/>
                <w:sz w:val="19"/>
                <w:szCs w:val="19"/>
              </w:rPr>
            </w:pPr>
            <w:r w:rsidRPr="00D95BA2">
              <w:rPr>
                <w:rFonts w:ascii="Arial" w:hAnsi="Arial" w:cs="Arial"/>
                <w:sz w:val="19"/>
                <w:szCs w:val="19"/>
              </w:rPr>
              <w:t>Have all participants been made aware of the drill in event of a fire or other emergency?</w:t>
            </w:r>
          </w:p>
        </w:tc>
        <w:tc>
          <w:tcPr>
            <w:tcW w:w="0" w:type="auto"/>
            <w:vAlign w:val="center"/>
          </w:tcPr>
          <w:p w14:paraId="4043EABE" w14:textId="77777777" w:rsidR="00737599" w:rsidRPr="00D95BA2" w:rsidRDefault="008647C5" w:rsidP="00E975CB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Yes</w:t>
            </w:r>
          </w:p>
        </w:tc>
        <w:tc>
          <w:tcPr>
            <w:tcW w:w="0" w:type="auto"/>
            <w:vAlign w:val="center"/>
          </w:tcPr>
          <w:p w14:paraId="08916281" w14:textId="77777777" w:rsidR="00737599" w:rsidRPr="00D95BA2" w:rsidRDefault="00737599" w:rsidP="00E97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BA2">
              <w:rPr>
                <w:rFonts w:ascii="Arial" w:hAnsi="Arial" w:cs="Arial"/>
                <w:color w:val="1F497D" w:themeColor="text2"/>
                <w:sz w:val="20"/>
                <w:szCs w:val="20"/>
              </w:rPr>
              <w:sym w:font="Wingdings 2" w:char="F0A3"/>
            </w:r>
          </w:p>
        </w:tc>
      </w:tr>
    </w:tbl>
    <w:p w14:paraId="63899F7E" w14:textId="77777777" w:rsidR="0049754F" w:rsidRPr="00D95BA2" w:rsidRDefault="00D17BAE" w:rsidP="0049754F">
      <w:pPr>
        <w:rPr>
          <w:rFonts w:ascii="Arial" w:hAnsi="Arial" w:cs="Arial"/>
          <w:sz w:val="20"/>
          <w:szCs w:val="20"/>
        </w:rPr>
      </w:pPr>
      <w:r w:rsidRPr="00D95BA2">
        <w:rPr>
          <w:rFonts w:ascii="Arial" w:hAnsi="Arial" w:cs="Arial"/>
          <w:sz w:val="20"/>
          <w:szCs w:val="20"/>
        </w:rPr>
        <w:t xml:space="preserve"> </w:t>
      </w:r>
    </w:p>
    <w:p w14:paraId="31B890D2" w14:textId="77777777" w:rsidR="00D95BA2" w:rsidRPr="00D95BA2" w:rsidRDefault="00D95BA2" w:rsidP="0049754F">
      <w:pPr>
        <w:rPr>
          <w:rFonts w:ascii="Arial" w:hAnsi="Arial" w:cs="Arial"/>
          <w:b/>
          <w:sz w:val="20"/>
          <w:szCs w:val="20"/>
        </w:rPr>
      </w:pPr>
    </w:p>
    <w:p w14:paraId="10989F49" w14:textId="77777777" w:rsidR="00017154" w:rsidRPr="00D95BA2" w:rsidRDefault="00017154" w:rsidP="0049754F">
      <w:pPr>
        <w:rPr>
          <w:rFonts w:ascii="Arial" w:hAnsi="Arial" w:cs="Arial"/>
          <w:color w:val="C00000"/>
          <w:sz w:val="20"/>
          <w:szCs w:val="20"/>
        </w:rPr>
      </w:pPr>
      <w:r w:rsidRPr="00D95BA2">
        <w:rPr>
          <w:rFonts w:ascii="Arial" w:hAnsi="Arial" w:cs="Arial"/>
          <w:b/>
          <w:sz w:val="20"/>
          <w:szCs w:val="20"/>
        </w:rPr>
        <w:t>COMMENTS</w:t>
      </w:r>
      <w:r w:rsidR="007C5908" w:rsidRPr="00D95BA2">
        <w:rPr>
          <w:rFonts w:ascii="Arial" w:hAnsi="Arial" w:cs="Arial"/>
          <w:sz w:val="20"/>
          <w:szCs w:val="20"/>
        </w:rPr>
        <w:t xml:space="preserve"> </w:t>
      </w:r>
      <w:r w:rsidR="007C5908" w:rsidRPr="00D95BA2">
        <w:rPr>
          <w:rFonts w:ascii="Arial" w:hAnsi="Arial" w:cs="Arial"/>
          <w:color w:val="C00000"/>
          <w:sz w:val="19"/>
          <w:szCs w:val="19"/>
        </w:rPr>
        <w:t>(particularly where any “un</w:t>
      </w:r>
      <w:r w:rsidRPr="00D95BA2">
        <w:rPr>
          <w:rFonts w:ascii="Arial" w:hAnsi="Arial" w:cs="Arial"/>
          <w:color w:val="C00000"/>
          <w:sz w:val="19"/>
          <w:szCs w:val="19"/>
        </w:rPr>
        <w:t>acceptable” checkboxes have been ticked)</w:t>
      </w:r>
    </w:p>
    <w:p w14:paraId="4A236293" w14:textId="77777777" w:rsidR="00017154" w:rsidRPr="00D95BA2" w:rsidRDefault="00017154" w:rsidP="00D95BA2">
      <w:pPr>
        <w:rPr>
          <w:rFonts w:ascii="Arial" w:hAnsi="Arial" w:cs="Arial"/>
          <w:sz w:val="20"/>
          <w:szCs w:val="20"/>
        </w:rPr>
      </w:pPr>
      <w:r w:rsidRPr="00D95BA2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14:paraId="4A897DF0" w14:textId="77777777" w:rsidR="00D95BA2" w:rsidRPr="00D95BA2" w:rsidRDefault="00D95BA2" w:rsidP="00D95BA2">
      <w:pPr>
        <w:rPr>
          <w:rFonts w:ascii="Arial" w:hAnsi="Arial" w:cs="Arial"/>
          <w:sz w:val="20"/>
          <w:szCs w:val="20"/>
        </w:rPr>
      </w:pPr>
      <w:r w:rsidRPr="00D95BA2"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14:paraId="17B1468B" w14:textId="77777777" w:rsidR="00D95BA2" w:rsidRPr="00D95BA2" w:rsidRDefault="00D95BA2" w:rsidP="00017154">
      <w:pPr>
        <w:rPr>
          <w:rFonts w:ascii="Arial" w:hAnsi="Arial" w:cs="Arial"/>
          <w:sz w:val="20"/>
          <w:szCs w:val="20"/>
        </w:rPr>
      </w:pPr>
    </w:p>
    <w:p w14:paraId="06EBFA9F" w14:textId="77777777" w:rsidR="00017154" w:rsidRPr="00D95BA2" w:rsidRDefault="00017154" w:rsidP="00017154">
      <w:pPr>
        <w:rPr>
          <w:rFonts w:ascii="Arial" w:hAnsi="Arial" w:cs="Arial"/>
          <w:sz w:val="20"/>
          <w:szCs w:val="20"/>
        </w:rPr>
      </w:pPr>
      <w:r w:rsidRPr="00D95BA2">
        <w:rPr>
          <w:rFonts w:ascii="Arial" w:hAnsi="Arial" w:cs="Arial"/>
          <w:sz w:val="20"/>
          <w:szCs w:val="20"/>
        </w:rPr>
        <w:t>Prior to the commencement of play, we, the undersigned, have undertaken the above inspection and agree that the playing environment is fit for play.</w:t>
      </w:r>
    </w:p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234"/>
      </w:tblGrid>
      <w:tr w:rsidR="007C5908" w:rsidRPr="00D95BA2" w14:paraId="7F73BCB8" w14:textId="77777777" w:rsidTr="007C5908">
        <w:tc>
          <w:tcPr>
            <w:tcW w:w="2500" w:type="pct"/>
          </w:tcPr>
          <w:p w14:paraId="25FA5B1D" w14:textId="77777777" w:rsidR="007C5908" w:rsidRPr="00D95BA2" w:rsidRDefault="007C5908" w:rsidP="00D95B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5BA2">
              <w:rPr>
                <w:rFonts w:ascii="Arial" w:hAnsi="Arial" w:cs="Arial"/>
                <w:b/>
                <w:sz w:val="20"/>
                <w:szCs w:val="20"/>
              </w:rPr>
              <w:t>________________________________________</w:t>
            </w:r>
            <w:r w:rsidRPr="00D95BA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1086279A" w14:textId="77777777" w:rsidR="007C5908" w:rsidRPr="00D95BA2" w:rsidRDefault="007C5908" w:rsidP="00D95B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5BA2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tc>
          <w:tcPr>
            <w:tcW w:w="2500" w:type="pct"/>
          </w:tcPr>
          <w:p w14:paraId="05A9FE0A" w14:textId="77777777" w:rsidR="007C5908" w:rsidRPr="00D95BA2" w:rsidRDefault="007C5908" w:rsidP="00D95B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5BA2">
              <w:rPr>
                <w:rFonts w:ascii="Arial" w:hAnsi="Arial" w:cs="Arial"/>
                <w:b/>
                <w:sz w:val="20"/>
                <w:szCs w:val="20"/>
              </w:rPr>
              <w:t>________________________________________</w:t>
            </w:r>
            <w:r w:rsidRPr="00D95BA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658376DC" w14:textId="77777777" w:rsidR="007C5908" w:rsidRPr="00D95BA2" w:rsidRDefault="007C5908" w:rsidP="00D95B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5BA2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</w:tr>
      <w:tr w:rsidR="007C5908" w:rsidRPr="00D95BA2" w14:paraId="3A7A67A0" w14:textId="77777777" w:rsidTr="007C5908">
        <w:tc>
          <w:tcPr>
            <w:tcW w:w="2500" w:type="pct"/>
          </w:tcPr>
          <w:p w14:paraId="161BE724" w14:textId="77777777" w:rsidR="007C5908" w:rsidRPr="00D95BA2" w:rsidRDefault="007C5908" w:rsidP="00D95B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5BA2">
              <w:rPr>
                <w:rFonts w:ascii="Arial" w:hAnsi="Arial" w:cs="Arial"/>
                <w:b/>
                <w:sz w:val="20"/>
                <w:szCs w:val="20"/>
              </w:rPr>
              <w:t>_________</w:t>
            </w:r>
            <w:r w:rsidR="007972B3">
              <w:rPr>
                <w:rFonts w:ascii="Arial" w:hAnsi="Arial" w:cs="Arial"/>
                <w:b/>
                <w:sz w:val="20"/>
                <w:szCs w:val="20"/>
              </w:rPr>
              <w:t>Christine Grimes</w:t>
            </w:r>
            <w:r w:rsidRPr="00D95BA2">
              <w:rPr>
                <w:rFonts w:ascii="Arial" w:hAnsi="Arial" w:cs="Arial"/>
                <w:b/>
                <w:sz w:val="20"/>
                <w:szCs w:val="20"/>
              </w:rPr>
              <w:t>_____</w:t>
            </w:r>
          </w:p>
          <w:p w14:paraId="477F1324" w14:textId="77777777" w:rsidR="007C5908" w:rsidRPr="00D95BA2" w:rsidRDefault="007C5908" w:rsidP="00D95BA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95BA2">
              <w:rPr>
                <w:rFonts w:ascii="Arial" w:hAnsi="Arial" w:cs="Arial"/>
                <w:b/>
                <w:sz w:val="20"/>
                <w:szCs w:val="20"/>
              </w:rPr>
              <w:t>Membership No. (</w:t>
            </w:r>
            <w:r w:rsidRPr="00D95BA2">
              <w:rPr>
                <w:rFonts w:ascii="Arial" w:hAnsi="Arial" w:cs="Arial"/>
                <w:b/>
                <w:i/>
                <w:sz w:val="20"/>
                <w:szCs w:val="20"/>
              </w:rPr>
              <w:t>if known)</w:t>
            </w:r>
          </w:p>
        </w:tc>
        <w:tc>
          <w:tcPr>
            <w:tcW w:w="2500" w:type="pct"/>
          </w:tcPr>
          <w:p w14:paraId="710E155B" w14:textId="77777777" w:rsidR="007C5908" w:rsidRPr="00D95BA2" w:rsidRDefault="0087180D" w:rsidP="00D95B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__________Trevor George</w:t>
            </w:r>
          </w:p>
          <w:p w14:paraId="445636A0" w14:textId="77777777" w:rsidR="007C5908" w:rsidRPr="00D95BA2" w:rsidRDefault="007C5908" w:rsidP="00D95BA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95BA2">
              <w:rPr>
                <w:rFonts w:ascii="Arial" w:hAnsi="Arial" w:cs="Arial"/>
                <w:b/>
                <w:sz w:val="20"/>
                <w:szCs w:val="20"/>
              </w:rPr>
              <w:t>Membership No. (</w:t>
            </w:r>
            <w:r w:rsidRPr="00D95BA2">
              <w:rPr>
                <w:rFonts w:ascii="Arial" w:hAnsi="Arial" w:cs="Arial"/>
                <w:b/>
                <w:i/>
                <w:sz w:val="20"/>
                <w:szCs w:val="20"/>
              </w:rPr>
              <w:t>if known)</w:t>
            </w:r>
          </w:p>
        </w:tc>
      </w:tr>
      <w:tr w:rsidR="007C5908" w:rsidRPr="00D95BA2" w14:paraId="122AC996" w14:textId="77777777" w:rsidTr="007C5908">
        <w:tc>
          <w:tcPr>
            <w:tcW w:w="2500" w:type="pct"/>
          </w:tcPr>
          <w:p w14:paraId="04E63441" w14:textId="77777777" w:rsidR="007C5908" w:rsidRPr="00D95BA2" w:rsidRDefault="007C5908" w:rsidP="00D95B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5BA2">
              <w:rPr>
                <w:rFonts w:ascii="Arial" w:hAnsi="Arial" w:cs="Arial"/>
                <w:b/>
                <w:sz w:val="20"/>
                <w:szCs w:val="20"/>
              </w:rPr>
              <w:t>________________________________________</w:t>
            </w:r>
          </w:p>
          <w:p w14:paraId="0E6F4DE6" w14:textId="77777777" w:rsidR="007C5908" w:rsidRPr="00D95BA2" w:rsidRDefault="007C5908" w:rsidP="00D95B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5BA2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2500" w:type="pct"/>
          </w:tcPr>
          <w:p w14:paraId="5F0C3171" w14:textId="77777777" w:rsidR="007C5908" w:rsidRPr="00D95BA2" w:rsidRDefault="007C5908" w:rsidP="00D95B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5BA2">
              <w:rPr>
                <w:rFonts w:ascii="Arial" w:hAnsi="Arial" w:cs="Arial"/>
                <w:b/>
                <w:sz w:val="20"/>
                <w:szCs w:val="20"/>
              </w:rPr>
              <w:t>________________________________________</w:t>
            </w:r>
          </w:p>
          <w:p w14:paraId="71D1A16D" w14:textId="77777777" w:rsidR="007C5908" w:rsidRPr="00D95BA2" w:rsidRDefault="007C5908" w:rsidP="00D95B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5BA2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</w:tr>
      <w:tr w:rsidR="007C5908" w:rsidRPr="00D95BA2" w14:paraId="2D039A61" w14:textId="77777777" w:rsidTr="007C5908">
        <w:tc>
          <w:tcPr>
            <w:tcW w:w="2500" w:type="pct"/>
          </w:tcPr>
          <w:p w14:paraId="0E84440E" w14:textId="4283ACE5" w:rsidR="007C5908" w:rsidRPr="00D95BA2" w:rsidRDefault="007C5908" w:rsidP="00D95B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5BA2">
              <w:rPr>
                <w:rFonts w:ascii="Arial" w:hAnsi="Arial" w:cs="Arial"/>
                <w:b/>
                <w:sz w:val="20"/>
                <w:szCs w:val="20"/>
              </w:rPr>
              <w:t>_____________</w:t>
            </w:r>
            <w:r w:rsidR="0087180D">
              <w:rPr>
                <w:rFonts w:ascii="Arial" w:hAnsi="Arial" w:cs="Arial"/>
                <w:b/>
                <w:sz w:val="20"/>
                <w:szCs w:val="20"/>
              </w:rPr>
              <w:t>First aider</w:t>
            </w:r>
            <w:r w:rsidR="009A5954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E261DB">
              <w:rPr>
                <w:rFonts w:ascii="Arial" w:hAnsi="Arial" w:cs="Arial"/>
                <w:b/>
                <w:sz w:val="20"/>
                <w:szCs w:val="20"/>
              </w:rPr>
              <w:t xml:space="preserve">Assistant Host </w:t>
            </w:r>
          </w:p>
          <w:p w14:paraId="03338849" w14:textId="77777777" w:rsidR="007C5908" w:rsidRPr="00D95BA2" w:rsidRDefault="007C5908" w:rsidP="00D95B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5BA2">
              <w:rPr>
                <w:rFonts w:ascii="Arial" w:hAnsi="Arial" w:cs="Arial"/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2500" w:type="pct"/>
          </w:tcPr>
          <w:p w14:paraId="6AFFF8A9" w14:textId="1D2B10C9" w:rsidR="007C5908" w:rsidRPr="00D95BA2" w:rsidRDefault="009A5954" w:rsidP="00D95B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______Walking Netball Host </w:t>
            </w:r>
          </w:p>
          <w:p w14:paraId="78F368AD" w14:textId="77777777" w:rsidR="007C5908" w:rsidRPr="00D95BA2" w:rsidRDefault="007C5908" w:rsidP="00D95B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5BA2">
              <w:rPr>
                <w:rFonts w:ascii="Arial" w:hAnsi="Arial" w:cs="Arial"/>
                <w:b/>
                <w:sz w:val="20"/>
                <w:szCs w:val="20"/>
              </w:rPr>
              <w:t xml:space="preserve">Signature </w:t>
            </w:r>
          </w:p>
        </w:tc>
      </w:tr>
    </w:tbl>
    <w:p w14:paraId="7E463382" w14:textId="202E9D46" w:rsidR="00D17BAE" w:rsidRPr="008F4FAC" w:rsidRDefault="008F4FAC" w:rsidP="00D17BAE">
      <w:pPr>
        <w:rPr>
          <w:rFonts w:ascii="Lucida Calligraphy" w:hAnsi="Lucida Calligraphy" w:cs="Arial"/>
          <w:b/>
          <w:sz w:val="28"/>
          <w:szCs w:val="28"/>
        </w:rPr>
      </w:pPr>
      <w:proofErr w:type="spellStart"/>
      <w:r>
        <w:rPr>
          <w:rFonts w:ascii="Lucida Calligraphy" w:hAnsi="Lucida Calligraphy" w:cs="Arial"/>
          <w:b/>
          <w:sz w:val="28"/>
          <w:szCs w:val="28"/>
        </w:rPr>
        <w:t>C.M.Grimes</w:t>
      </w:r>
      <w:proofErr w:type="spellEnd"/>
      <w:r w:rsidR="00BD6C96">
        <w:rPr>
          <w:rFonts w:ascii="Lucida Calligraphy" w:hAnsi="Lucida Calligraphy" w:cs="Arial"/>
          <w:b/>
          <w:sz w:val="28"/>
          <w:szCs w:val="28"/>
        </w:rPr>
        <w:t xml:space="preserve">                       </w:t>
      </w:r>
      <w:r w:rsidR="002126AB">
        <w:rPr>
          <w:rFonts w:ascii="Lucida Calligraphy" w:hAnsi="Lucida Calligraphy" w:cs="Arial"/>
          <w:b/>
          <w:sz w:val="28"/>
          <w:szCs w:val="28"/>
        </w:rPr>
        <w:t>T.R.</w:t>
      </w:r>
      <w:r w:rsidR="006E22FD">
        <w:rPr>
          <w:rFonts w:ascii="Lucida Calligraphy" w:hAnsi="Lucida Calligraphy" w:cs="Arial"/>
          <w:b/>
          <w:sz w:val="28"/>
          <w:szCs w:val="28"/>
        </w:rPr>
        <w:t xml:space="preserve"> </w:t>
      </w:r>
      <w:r w:rsidR="002126AB">
        <w:rPr>
          <w:rFonts w:ascii="Lucida Calligraphy" w:hAnsi="Lucida Calligraphy" w:cs="Arial"/>
          <w:b/>
          <w:sz w:val="28"/>
          <w:szCs w:val="28"/>
        </w:rPr>
        <w:t>George</w:t>
      </w:r>
    </w:p>
    <w:sectPr w:rsidR="00D17BAE" w:rsidRPr="008F4FAC" w:rsidSect="007C590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54F"/>
    <w:rsid w:val="00017154"/>
    <w:rsid w:val="00123ECE"/>
    <w:rsid w:val="0016144C"/>
    <w:rsid w:val="0017591B"/>
    <w:rsid w:val="001E40EF"/>
    <w:rsid w:val="002126AB"/>
    <w:rsid w:val="002D7643"/>
    <w:rsid w:val="00455AA9"/>
    <w:rsid w:val="0049754F"/>
    <w:rsid w:val="00643D34"/>
    <w:rsid w:val="006E22FD"/>
    <w:rsid w:val="00737599"/>
    <w:rsid w:val="0075497F"/>
    <w:rsid w:val="007972B3"/>
    <w:rsid w:val="007C5908"/>
    <w:rsid w:val="008647C5"/>
    <w:rsid w:val="0087180D"/>
    <w:rsid w:val="008F4FAC"/>
    <w:rsid w:val="009A5954"/>
    <w:rsid w:val="00A144B2"/>
    <w:rsid w:val="00A5119B"/>
    <w:rsid w:val="00A72AB9"/>
    <w:rsid w:val="00A76FC4"/>
    <w:rsid w:val="00AE5E64"/>
    <w:rsid w:val="00BD6C96"/>
    <w:rsid w:val="00C905CB"/>
    <w:rsid w:val="00D10CC2"/>
    <w:rsid w:val="00D17BAE"/>
    <w:rsid w:val="00D27BE0"/>
    <w:rsid w:val="00D95BA2"/>
    <w:rsid w:val="00E13285"/>
    <w:rsid w:val="00E261DB"/>
    <w:rsid w:val="00EE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EF2D8"/>
  <w15:docId w15:val="{E2DA177E-79BE-4A1D-83F7-574BDA88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5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insurance@englandnetball.co.uk" TargetMode="External" /><Relationship Id="rId5" Type="http://schemas.openxmlformats.org/officeDocument/2006/relationships/hyperlink" Target="http://www.englandnetball.co.uk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Hamblin</dc:creator>
  <cp:lastModifiedBy>christine Grimes</cp:lastModifiedBy>
  <cp:revision>2</cp:revision>
  <dcterms:created xsi:type="dcterms:W3CDTF">2018-02-28T18:54:00Z</dcterms:created>
  <dcterms:modified xsi:type="dcterms:W3CDTF">2018-02-28T18:54:00Z</dcterms:modified>
</cp:coreProperties>
</file>